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-732" w:tblpY="1093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1"/>
        <w:gridCol w:w="990"/>
        <w:gridCol w:w="992"/>
        <w:gridCol w:w="1246"/>
        <w:gridCol w:w="992"/>
        <w:gridCol w:w="1843"/>
        <w:gridCol w:w="1134"/>
        <w:gridCol w:w="1418"/>
        <w:gridCol w:w="1275"/>
      </w:tblGrid>
      <w:tr w:rsidR="00B463ED" w:rsidRPr="006009A8" w:rsidTr="000F010E">
        <w:trPr>
          <w:trHeight w:val="253"/>
        </w:trPr>
        <w:tc>
          <w:tcPr>
            <w:tcW w:w="421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3DE" w:rsidRPr="006009A8" w:rsidRDefault="00EF63DE" w:rsidP="00FE5A7A">
            <w:pPr>
              <w:rPr>
                <w:rFonts w:ascii="Times New Roman" w:hAnsi="Times New Roman"/>
                <w:b/>
              </w:rPr>
            </w:pPr>
            <w:r w:rsidRPr="00EF63DE">
              <w:rPr>
                <w:rFonts w:ascii="Times New Roman" w:hAnsi="Times New Roman"/>
                <w:b/>
              </w:rPr>
              <w:t>Course Titl</w:t>
            </w:r>
            <w:r w:rsidRPr="006009A8">
              <w:rPr>
                <w:rFonts w:ascii="Times New Roman" w:hAnsi="Times New Roman"/>
                <w:b/>
              </w:rPr>
              <w:t>e:</w:t>
            </w:r>
          </w:p>
        </w:tc>
        <w:tc>
          <w:tcPr>
            <w:tcW w:w="6662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F63DE" w:rsidRPr="006009A8" w:rsidRDefault="007025F8" w:rsidP="00FE5A7A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 Fundamentals of Management</w:t>
            </w:r>
          </w:p>
        </w:tc>
      </w:tr>
      <w:tr w:rsidR="00B463ED" w:rsidRPr="006009A8" w:rsidTr="000F010E">
        <w:trPr>
          <w:trHeight w:val="180"/>
        </w:trPr>
        <w:tc>
          <w:tcPr>
            <w:tcW w:w="421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3DE" w:rsidRPr="006009A8" w:rsidRDefault="00EF63DE" w:rsidP="00FE5A7A">
            <w:pPr>
              <w:rPr>
                <w:rFonts w:ascii="Times New Roman" w:hAnsi="Times New Roman"/>
                <w:b/>
              </w:rPr>
            </w:pPr>
            <w:r w:rsidRPr="006009A8">
              <w:rPr>
                <w:rFonts w:ascii="Times New Roman" w:hAnsi="Times New Roman"/>
                <w:b/>
              </w:rPr>
              <w:t>Course Code: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F63DE" w:rsidRPr="006009A8" w:rsidRDefault="007025F8" w:rsidP="00FE5A7A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BULMD103</w:t>
            </w:r>
          </w:p>
        </w:tc>
      </w:tr>
      <w:tr w:rsidR="00B463ED" w:rsidRPr="006009A8" w:rsidTr="000F010E">
        <w:tc>
          <w:tcPr>
            <w:tcW w:w="421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3DE" w:rsidRPr="006009A8" w:rsidRDefault="00EF63DE" w:rsidP="00FE5A7A">
            <w:pPr>
              <w:rPr>
                <w:rFonts w:ascii="Times New Roman" w:hAnsi="Times New Roman"/>
                <w:b/>
              </w:rPr>
            </w:pPr>
            <w:r w:rsidRPr="006009A8">
              <w:rPr>
                <w:rFonts w:ascii="Times New Roman" w:hAnsi="Times New Roman"/>
                <w:b/>
              </w:rPr>
              <w:t>Course Coordinator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F63DE" w:rsidRPr="006009A8" w:rsidRDefault="007025F8" w:rsidP="00FE5A7A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Dr Syeda Shazia Bukhari</w:t>
            </w:r>
          </w:p>
        </w:tc>
      </w:tr>
      <w:tr w:rsidR="00B463ED" w:rsidRPr="006009A8" w:rsidTr="000F010E">
        <w:trPr>
          <w:trHeight w:val="331"/>
        </w:trPr>
        <w:tc>
          <w:tcPr>
            <w:tcW w:w="4219" w:type="dxa"/>
            <w:gridSpan w:val="4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EF63DE" w:rsidRPr="006009A8" w:rsidRDefault="00EF63DE" w:rsidP="00FE5A7A">
            <w:pPr>
              <w:rPr>
                <w:rFonts w:ascii="Times New Roman" w:hAnsi="Times New Roman"/>
                <w:b/>
              </w:rPr>
            </w:pPr>
            <w:r w:rsidRPr="006009A8">
              <w:rPr>
                <w:rFonts w:ascii="Times New Roman" w:hAnsi="Times New Roman"/>
                <w:b/>
              </w:rPr>
              <w:t>Credits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EF63DE" w:rsidRPr="006009A8" w:rsidRDefault="00076A0C" w:rsidP="00FE5A7A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4</w:t>
            </w:r>
          </w:p>
        </w:tc>
      </w:tr>
      <w:tr w:rsidR="00B463ED" w:rsidRPr="006009A8" w:rsidTr="00A1520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000"/>
        </w:tblPrEx>
        <w:trPr>
          <w:trHeight w:val="209"/>
        </w:trPr>
        <w:tc>
          <w:tcPr>
            <w:tcW w:w="10881" w:type="dxa"/>
            <w:gridSpan w:val="9"/>
            <w:tcBorders>
              <w:left w:val="single" w:sz="12" w:space="0" w:color="auto"/>
            </w:tcBorders>
            <w:shd w:val="clear" w:color="auto" w:fill="auto"/>
          </w:tcPr>
          <w:p w:rsidR="00EF63DE" w:rsidRPr="006009A8" w:rsidRDefault="00EF63DE" w:rsidP="00FE5A7A">
            <w:pPr>
              <w:ind w:left="108"/>
              <w:jc w:val="center"/>
              <w:rPr>
                <w:rFonts w:ascii="Times New Roman" w:hAnsi="Times New Roman"/>
                <w:b/>
              </w:rPr>
            </w:pPr>
            <w:r w:rsidRPr="006009A8">
              <w:rPr>
                <w:rFonts w:ascii="Times New Roman" w:hAnsi="Times New Roman"/>
                <w:b/>
              </w:rPr>
              <w:t>Evaluation Scheme</w:t>
            </w:r>
            <w:r w:rsidR="00A1520D">
              <w:rPr>
                <w:rFonts w:ascii="Times New Roman" w:hAnsi="Times New Roman"/>
                <w:b/>
              </w:rPr>
              <w:t xml:space="preserve">   Total 100 Marks</w:t>
            </w:r>
          </w:p>
        </w:tc>
      </w:tr>
      <w:tr w:rsidR="00A1520D" w:rsidRPr="006009A8" w:rsidTr="000F010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000"/>
        </w:tblPrEx>
        <w:trPr>
          <w:trHeight w:val="826"/>
        </w:trPr>
        <w:tc>
          <w:tcPr>
            <w:tcW w:w="4219" w:type="dxa"/>
            <w:gridSpan w:val="4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A1520D" w:rsidRPr="006009A8" w:rsidRDefault="00A1520D" w:rsidP="00FE5A7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Quiz (Total 20 Marks)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7E58" w:rsidRDefault="00A1520D" w:rsidP="00A1520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Assignment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/Project </w:t>
            </w:r>
          </w:p>
          <w:p w:rsidR="00A1520D" w:rsidRDefault="00A1520D" w:rsidP="00A1520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Total 20 </w:t>
            </w: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a</w:t>
            </w: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rks)</w:t>
            </w:r>
          </w:p>
          <w:p w:rsidR="00A1520D" w:rsidRPr="006009A8" w:rsidRDefault="00A1520D" w:rsidP="00A1520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(Minimum Two Assignments or one Project)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520D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Mid-Term</w:t>
            </w:r>
          </w:p>
          <w:p w:rsidR="00A1520D" w:rsidRPr="004145EA" w:rsidRDefault="00A1520D" w:rsidP="00FE5A7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A1520D" w:rsidRPr="006009A8" w:rsidRDefault="00A1520D" w:rsidP="00FE5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Major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Examination</w:t>
            </w:r>
          </w:p>
          <w:p w:rsidR="00A1520D" w:rsidRPr="006009A8" w:rsidRDefault="00A1520D" w:rsidP="00FE5A7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24" w:space="0" w:color="auto"/>
            </w:tcBorders>
            <w:shd w:val="clear" w:color="auto" w:fill="auto"/>
          </w:tcPr>
          <w:p w:rsidR="00A1520D" w:rsidRPr="006009A8" w:rsidRDefault="00A1520D" w:rsidP="00FE5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Total</w:t>
            </w:r>
          </w:p>
          <w:p w:rsidR="00A1520D" w:rsidRPr="006009A8" w:rsidRDefault="00A1520D" w:rsidP="00FE5A7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1520D" w:rsidRPr="006009A8" w:rsidTr="000F010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000"/>
        </w:tblPrEx>
        <w:trPr>
          <w:trHeight w:val="1139"/>
        </w:trPr>
        <w:tc>
          <w:tcPr>
            <w:tcW w:w="991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A1520D" w:rsidRPr="006009A8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Quiz I</w:t>
            </w:r>
          </w:p>
          <w:p w:rsidR="00A1520D" w:rsidRPr="006009A8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(5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a</w:t>
            </w: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rks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520D" w:rsidRPr="006009A8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Quiz II</w:t>
            </w:r>
          </w:p>
          <w:p w:rsidR="00A1520D" w:rsidRPr="00EF63DE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F63DE">
              <w:rPr>
                <w:rFonts w:ascii="Times New Roman" w:hAnsi="Times New Roman"/>
                <w:b/>
                <w:sz w:val="18"/>
                <w:szCs w:val="18"/>
              </w:rPr>
              <w:t>(5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EF63DE">
              <w:rPr>
                <w:rFonts w:ascii="Times New Roman" w:hAnsi="Times New Roman"/>
                <w:b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a</w:t>
            </w:r>
            <w:r w:rsidRPr="00EF63DE">
              <w:rPr>
                <w:rFonts w:ascii="Times New Roman" w:hAnsi="Times New Roman"/>
                <w:b/>
                <w:sz w:val="18"/>
                <w:szCs w:val="18"/>
              </w:rPr>
              <w:t>rks)</w:t>
            </w:r>
          </w:p>
          <w:p w:rsidR="00A1520D" w:rsidRPr="006009A8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520D" w:rsidRPr="006009A8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Quiz III</w:t>
            </w:r>
          </w:p>
          <w:p w:rsidR="00A1520D" w:rsidRPr="00EF63DE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F63DE">
              <w:rPr>
                <w:rFonts w:ascii="Times New Roman" w:hAnsi="Times New Roman"/>
                <w:b/>
                <w:sz w:val="18"/>
                <w:szCs w:val="18"/>
              </w:rPr>
              <w:t>(5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EF63DE">
              <w:rPr>
                <w:rFonts w:ascii="Times New Roman" w:hAnsi="Times New Roman"/>
                <w:b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a</w:t>
            </w:r>
            <w:r w:rsidRPr="00EF63DE">
              <w:rPr>
                <w:rFonts w:ascii="Times New Roman" w:hAnsi="Times New Roman"/>
                <w:b/>
                <w:sz w:val="18"/>
                <w:szCs w:val="18"/>
              </w:rPr>
              <w:t>rks)</w:t>
            </w:r>
          </w:p>
          <w:p w:rsidR="00A1520D" w:rsidRPr="006009A8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520D" w:rsidRPr="006009A8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Quiz IV</w:t>
            </w:r>
          </w:p>
          <w:p w:rsidR="00A1520D" w:rsidRPr="006009A8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F63DE">
              <w:rPr>
                <w:rFonts w:ascii="Times New Roman" w:hAnsi="Times New Roman"/>
                <w:b/>
                <w:sz w:val="18"/>
                <w:szCs w:val="18"/>
              </w:rPr>
              <w:t>(5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EF63DE">
              <w:rPr>
                <w:rFonts w:ascii="Times New Roman" w:hAnsi="Times New Roman"/>
                <w:b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a</w:t>
            </w:r>
            <w:r w:rsidRPr="00EF63DE">
              <w:rPr>
                <w:rFonts w:ascii="Times New Roman" w:hAnsi="Times New Roman"/>
                <w:b/>
                <w:sz w:val="18"/>
                <w:szCs w:val="18"/>
              </w:rPr>
              <w:t>rks)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A1520D" w:rsidRPr="006009A8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A1520D" w:rsidRPr="006009A8" w:rsidRDefault="00A1520D" w:rsidP="00A1520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520D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a</w:t>
            </w: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rks)</w:t>
            </w:r>
          </w:p>
          <w:p w:rsidR="00A1520D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(1 </w:t>
            </w:r>
            <w:r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  <w:t>½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Hour Duration)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A1520D" w:rsidRDefault="00A1520D" w:rsidP="00A152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40 </w:t>
            </w: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a</w:t>
            </w:r>
            <w:r w:rsidRPr="006009A8">
              <w:rPr>
                <w:rFonts w:ascii="Times New Roman" w:hAnsi="Times New Roman"/>
                <w:b/>
                <w:sz w:val="18"/>
                <w:szCs w:val="18"/>
              </w:rPr>
              <w:t>rks)</w:t>
            </w:r>
          </w:p>
          <w:p w:rsidR="00A1520D" w:rsidRPr="006009A8" w:rsidRDefault="00A1520D" w:rsidP="00A152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(3 Hour Duration</w:t>
            </w:r>
          </w:p>
        </w:tc>
        <w:tc>
          <w:tcPr>
            <w:tcW w:w="1275" w:type="dxa"/>
            <w:tcBorders>
              <w:left w:val="single" w:sz="24" w:space="0" w:color="auto"/>
            </w:tcBorders>
            <w:shd w:val="clear" w:color="auto" w:fill="auto"/>
          </w:tcPr>
          <w:p w:rsidR="00A1520D" w:rsidRPr="006009A8" w:rsidRDefault="00A1520D" w:rsidP="00A152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100 Marks</w:t>
            </w:r>
          </w:p>
        </w:tc>
      </w:tr>
      <w:tr w:rsidR="00FE5A7A" w:rsidRPr="006009A8" w:rsidTr="000F010E">
        <w:tblPrEx>
          <w:tblLook w:val="0000"/>
        </w:tblPrEx>
        <w:trPr>
          <w:trHeight w:val="233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FE5A7A" w:rsidRPr="00DD224D" w:rsidRDefault="00FE5A7A" w:rsidP="00DD224D">
            <w:pPr>
              <w:jc w:val="center"/>
              <w:rPr>
                <w:rFonts w:ascii="Times New Roman" w:hAnsi="Times New Roman"/>
                <w:b/>
              </w:rPr>
            </w:pPr>
            <w:r w:rsidRPr="00FE5A7A">
              <w:rPr>
                <w:rFonts w:ascii="Times New Roman" w:hAnsi="Times New Roman"/>
                <w:b/>
              </w:rPr>
              <w:t>WEEKS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FE5A7A" w:rsidRPr="006009A8" w:rsidRDefault="009639BC" w:rsidP="004145EA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 w:rsidRPr="00FE5A7A">
              <w:rPr>
                <w:rFonts w:ascii="Times New Roman" w:hAnsi="Times New Roman"/>
                <w:b/>
              </w:rPr>
              <w:t>TOPICS</w:t>
            </w:r>
            <w:r>
              <w:rPr>
                <w:rFonts w:ascii="Times New Roman" w:hAnsi="Times New Roman"/>
                <w:b/>
              </w:rPr>
              <w:t xml:space="preserve"> TO BE COVERED</w:t>
            </w:r>
          </w:p>
        </w:tc>
      </w:tr>
      <w:tr w:rsidR="00FE5A7A" w:rsidRPr="006009A8" w:rsidTr="000F010E">
        <w:tblPrEx>
          <w:tblLook w:val="0000"/>
        </w:tblPrEx>
        <w:trPr>
          <w:trHeight w:val="432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FE5A7A" w:rsidRPr="004C6800" w:rsidRDefault="00FE5A7A" w:rsidP="00FE5A7A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 w:rsidR="004C6800">
              <w:rPr>
                <w:rFonts w:ascii="Times New Roman" w:hAnsi="Times New Roman"/>
                <w:b/>
              </w:rPr>
              <w:t xml:space="preserve"> </w:t>
            </w:r>
            <w:r w:rsidRPr="004C6800">
              <w:rPr>
                <w:rFonts w:ascii="Times New Roman" w:hAnsi="Times New Roman"/>
                <w:b/>
              </w:rPr>
              <w:t>1</w:t>
            </w:r>
            <w:r w:rsidR="000F010E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FE5A7A" w:rsidRPr="006009A8" w:rsidRDefault="001F60F3" w:rsidP="00FE5A7A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Definition of Management – Science or Art</w:t>
            </w:r>
          </w:p>
        </w:tc>
      </w:tr>
      <w:tr w:rsidR="00FE5A7A" w:rsidRPr="006009A8" w:rsidTr="000F010E">
        <w:tblPrEx>
          <w:tblLook w:val="0000"/>
        </w:tblPrEx>
        <w:trPr>
          <w:trHeight w:val="372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FE5A7A" w:rsidRPr="004C6800" w:rsidRDefault="00FE5A7A" w:rsidP="00FE5A7A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 w:rsidR="004C6800">
              <w:rPr>
                <w:rFonts w:ascii="Times New Roman" w:hAnsi="Times New Roman"/>
                <w:b/>
              </w:rPr>
              <w:t xml:space="preserve"> 2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FE5A7A" w:rsidRPr="006009A8" w:rsidRDefault="00076A0C" w:rsidP="00FE5A7A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 Manager Vs Entrepreneur – types of managers </w:t>
            </w:r>
          </w:p>
        </w:tc>
      </w:tr>
      <w:tr w:rsidR="00FE5A7A" w:rsidRPr="006009A8" w:rsidTr="000F010E">
        <w:tblPrEx>
          <w:tblLook w:val="0000"/>
        </w:tblPrEx>
        <w:trPr>
          <w:trHeight w:val="384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FE5A7A" w:rsidRPr="004C6800" w:rsidRDefault="00FE5A7A" w:rsidP="00FE5A7A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 w:rsidR="004C6800">
              <w:rPr>
                <w:rFonts w:ascii="Times New Roman" w:hAnsi="Times New Roman"/>
                <w:b/>
              </w:rPr>
              <w:t xml:space="preserve"> 3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FE5A7A" w:rsidRPr="006009A8" w:rsidRDefault="00076A0C" w:rsidP="00FE5A7A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managerial roles and skills </w:t>
            </w:r>
          </w:p>
        </w:tc>
      </w:tr>
      <w:tr w:rsidR="00FE5A7A" w:rsidRPr="006009A8" w:rsidTr="000F010E">
        <w:tblPrEx>
          <w:tblLook w:val="0000"/>
        </w:tblPrEx>
        <w:trPr>
          <w:trHeight w:val="516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FE5A7A" w:rsidRPr="004C6800" w:rsidRDefault="00FE5A7A" w:rsidP="00FE5A7A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 w:rsidR="004C6800">
              <w:rPr>
                <w:rFonts w:ascii="Times New Roman" w:hAnsi="Times New Roman"/>
                <w:b/>
              </w:rPr>
              <w:t xml:space="preserve"> 4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FE5A7A" w:rsidRPr="00882FE8" w:rsidRDefault="00076A0C" w:rsidP="00FE5A7A">
            <w:pPr>
              <w:rPr>
                <w:rFonts w:ascii="Times New Roman" w:hAnsi="Times New Roman"/>
                <w:b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Evolution of Management – Scientific, human relations, system and contingency approaches</w:t>
            </w:r>
          </w:p>
        </w:tc>
      </w:tr>
      <w:tr w:rsidR="00FE5A7A" w:rsidRPr="006009A8" w:rsidTr="000F010E">
        <w:tblPrEx>
          <w:tblLook w:val="0000"/>
        </w:tblPrEx>
        <w:trPr>
          <w:trHeight w:val="504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FE5A7A" w:rsidRPr="004C6800" w:rsidRDefault="00FE5A7A" w:rsidP="00FE5A7A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 w:rsidR="004C6800">
              <w:rPr>
                <w:rFonts w:ascii="Times New Roman" w:hAnsi="Times New Roman"/>
                <w:b/>
              </w:rPr>
              <w:t xml:space="preserve"> 5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FE5A7A" w:rsidRPr="006009A8" w:rsidRDefault="00076A0C" w:rsidP="00FE5A7A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Current trends and issues in</w:t>
            </w:r>
            <w:r>
              <w:rPr>
                <w:rFonts w:ascii="Arial" w:hAnsi="Arial" w:cs="Arial"/>
                <w:color w:val="222222"/>
              </w:rPr>
              <w:br/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Management.</w:t>
            </w:r>
          </w:p>
        </w:tc>
      </w:tr>
      <w:tr w:rsidR="00FE5A7A" w:rsidRPr="006009A8" w:rsidTr="000F010E">
        <w:tblPrEx>
          <w:tblLook w:val="0000"/>
        </w:tblPrEx>
        <w:trPr>
          <w:trHeight w:val="528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FE5A7A" w:rsidRPr="004C6800" w:rsidRDefault="00FE5A7A" w:rsidP="00FE5A7A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 w:rsidR="004C6800">
              <w:rPr>
                <w:rFonts w:ascii="Times New Roman" w:hAnsi="Times New Roman"/>
                <w:b/>
              </w:rPr>
              <w:t xml:space="preserve"> 6</w:t>
            </w:r>
            <w:r w:rsidRPr="004C6800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FE5A7A" w:rsidRPr="006009A8" w:rsidRDefault="00076A0C" w:rsidP="00FE5A7A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Nature and purpose of planning , planning process</w:t>
            </w:r>
          </w:p>
        </w:tc>
      </w:tr>
      <w:tr w:rsidR="00FE5A7A" w:rsidRPr="006009A8" w:rsidTr="000F010E">
        <w:tblPrEx>
          <w:tblLook w:val="0000"/>
        </w:tblPrEx>
        <w:trPr>
          <w:trHeight w:val="492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FE5A7A" w:rsidRPr="004C6800" w:rsidRDefault="00FE5A7A" w:rsidP="00FE5A7A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 w:rsidR="004C6800">
              <w:rPr>
                <w:rFonts w:ascii="Times New Roman" w:hAnsi="Times New Roman"/>
                <w:b/>
              </w:rPr>
              <w:t xml:space="preserve"> 7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FE5A7A" w:rsidRPr="006009A8" w:rsidRDefault="00076A0C" w:rsidP="00FE5A7A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types of planning – objectives – setting objectives – policies – Planning</w:t>
            </w:r>
            <w:r>
              <w:rPr>
                <w:rFonts w:ascii="Arial" w:hAnsi="Arial" w:cs="Arial"/>
                <w:color w:val="222222"/>
              </w:rPr>
              <w:br/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premises</w:t>
            </w:r>
          </w:p>
        </w:tc>
      </w:tr>
      <w:tr w:rsidR="00FE5A7A" w:rsidRPr="006009A8" w:rsidTr="000F010E">
        <w:tblPrEx>
          <w:tblLook w:val="0000"/>
        </w:tblPrEx>
        <w:trPr>
          <w:trHeight w:val="492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FE5A7A" w:rsidRPr="004C6800" w:rsidRDefault="00FE5A7A" w:rsidP="00FE5A7A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 w:rsidR="004C6800">
              <w:rPr>
                <w:rFonts w:ascii="Times New Roman" w:hAnsi="Times New Roman"/>
                <w:b/>
              </w:rPr>
              <w:t xml:space="preserve"> 8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FE5A7A" w:rsidRPr="00882FE8" w:rsidRDefault="00076A0C" w:rsidP="00FE5A7A">
            <w:pPr>
              <w:rPr>
                <w:rFonts w:ascii="Times New Roman" w:hAnsi="Times New Roman"/>
                <w:b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Planning Tools and Techniques </w:t>
            </w:r>
          </w:p>
        </w:tc>
      </w:tr>
      <w:tr w:rsidR="00FE5A7A" w:rsidRPr="006009A8" w:rsidTr="000F010E">
        <w:tblPrEx>
          <w:tblLook w:val="0000"/>
        </w:tblPrEx>
        <w:trPr>
          <w:trHeight w:val="504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FE5A7A" w:rsidRPr="004C6800" w:rsidRDefault="00FE5A7A" w:rsidP="00FE5A7A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 w:rsidR="004C6800">
              <w:rPr>
                <w:rFonts w:ascii="Times New Roman" w:hAnsi="Times New Roman"/>
                <w:b/>
              </w:rPr>
              <w:t xml:space="preserve"> 9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FE5A7A" w:rsidRPr="006009A8" w:rsidRDefault="00076A0C" w:rsidP="00FE5A7A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Decision-making steps and process</w:t>
            </w:r>
          </w:p>
        </w:tc>
      </w:tr>
      <w:tr w:rsidR="00FE5A7A" w:rsidRPr="006009A8" w:rsidTr="000F010E">
        <w:tblPrEx>
          <w:tblLook w:val="0000"/>
        </w:tblPrEx>
        <w:trPr>
          <w:trHeight w:val="408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FE5A7A" w:rsidRPr="004C6800" w:rsidRDefault="00FE5A7A" w:rsidP="00FE5A7A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 w:rsidR="004C6800">
              <w:rPr>
                <w:rFonts w:ascii="Times New Roman" w:hAnsi="Times New Roman"/>
                <w:b/>
              </w:rPr>
              <w:t xml:space="preserve"> </w:t>
            </w:r>
            <w:r w:rsidRPr="004C6800">
              <w:rPr>
                <w:rFonts w:ascii="Times New Roman" w:hAnsi="Times New Roman"/>
                <w:b/>
              </w:rPr>
              <w:t>1</w:t>
            </w:r>
            <w:r w:rsidR="004C6800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FE5A7A" w:rsidRPr="006009A8" w:rsidRDefault="00076A0C" w:rsidP="00FE5A7A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Nature and purpose – Formal and informal organization</w:t>
            </w:r>
          </w:p>
        </w:tc>
      </w:tr>
      <w:tr w:rsidR="00796AC4" w:rsidRPr="006009A8" w:rsidTr="000F010E">
        <w:tblPrEx>
          <w:tblLook w:val="0000"/>
        </w:tblPrEx>
        <w:trPr>
          <w:trHeight w:val="420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796AC4" w:rsidRPr="003B35F1" w:rsidRDefault="00796AC4" w:rsidP="00796AC4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4C6800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1 (0ct 12-16, 2026)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796AC4" w:rsidRPr="00882FE8" w:rsidRDefault="00796AC4" w:rsidP="00796AC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Mid-Term</w:t>
            </w:r>
            <w:r w:rsidRPr="00882FE8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796AC4" w:rsidRPr="006009A8" w:rsidTr="000F010E">
        <w:tblPrEx>
          <w:tblLook w:val="0000"/>
        </w:tblPrEx>
        <w:trPr>
          <w:trHeight w:val="420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796AC4" w:rsidRPr="004C6800" w:rsidRDefault="00796AC4" w:rsidP="00796AC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Oct 30 2026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796AC4" w:rsidRDefault="00796AC4" w:rsidP="00796AC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Showing of Mid-Term Answer Sheets</w:t>
            </w:r>
          </w:p>
        </w:tc>
      </w:tr>
      <w:tr w:rsidR="00796AC4" w:rsidRPr="006009A8" w:rsidTr="000F010E">
        <w:tblPrEx>
          <w:tblLook w:val="0000"/>
        </w:tblPrEx>
        <w:trPr>
          <w:trHeight w:val="456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796AC4" w:rsidRPr="004C6800" w:rsidRDefault="00796AC4" w:rsidP="00796AC4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 13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796AC4" w:rsidRPr="006009A8" w:rsidRDefault="00796AC4" w:rsidP="00796AC4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organization chart – organization structure – types – Line and staff</w:t>
            </w:r>
          </w:p>
        </w:tc>
      </w:tr>
      <w:tr w:rsidR="00796AC4" w:rsidRPr="006009A8" w:rsidTr="000F010E">
        <w:tblPrEx>
          <w:tblLook w:val="0000"/>
        </w:tblPrEx>
        <w:trPr>
          <w:trHeight w:val="456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796AC4" w:rsidRPr="004C6800" w:rsidRDefault="00796AC4" w:rsidP="00796AC4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4C6800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796AC4" w:rsidRPr="00882FE8" w:rsidRDefault="00796AC4" w:rsidP="00796AC4">
            <w:pPr>
              <w:rPr>
                <w:rFonts w:ascii="Times New Roman" w:hAnsi="Times New Roman"/>
                <w:b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departmentalization – delegation of authority – centralization and decentralization.</w:t>
            </w:r>
          </w:p>
        </w:tc>
      </w:tr>
      <w:tr w:rsidR="00796AC4" w:rsidRPr="006009A8" w:rsidTr="000F010E">
        <w:tblPrEx>
          <w:tblLook w:val="0000"/>
        </w:tblPrEx>
        <w:trPr>
          <w:trHeight w:val="456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796AC4" w:rsidRPr="004C6800" w:rsidRDefault="00796AC4" w:rsidP="00796AC4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lastRenderedPageBreak/>
              <w:t>Week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4C6800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796AC4" w:rsidRPr="004145EA" w:rsidRDefault="00796AC4" w:rsidP="00796AC4">
            <w:pPr>
              <w:rPr>
                <w:rFonts w:ascii="Times New Roman" w:hAnsi="Times New Roman"/>
                <w:b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Foundations of individual and group behavior</w:t>
            </w:r>
          </w:p>
        </w:tc>
      </w:tr>
      <w:tr w:rsidR="00796AC4" w:rsidRPr="006009A8" w:rsidTr="000F010E">
        <w:tblPrEx>
          <w:tblLook w:val="0000"/>
        </w:tblPrEx>
        <w:trPr>
          <w:trHeight w:val="360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796AC4" w:rsidRPr="004C6800" w:rsidRDefault="00796AC4" w:rsidP="00796AC4">
            <w:pPr>
              <w:rPr>
                <w:rFonts w:ascii="Times New Roman" w:hAnsi="Times New Roman"/>
                <w:b/>
              </w:rPr>
            </w:pPr>
            <w:r w:rsidRPr="004C6800">
              <w:rPr>
                <w:rFonts w:ascii="Times New Roman" w:hAnsi="Times New Roman"/>
                <w:b/>
              </w:rPr>
              <w:t>Week 1</w:t>
            </w: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796AC4" w:rsidRPr="006009A8" w:rsidRDefault="00796AC4" w:rsidP="00796AC4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motivation –motivational techniques;</w:t>
            </w:r>
          </w:p>
        </w:tc>
      </w:tr>
      <w:tr w:rsidR="00796AC4" w:rsidRPr="006009A8" w:rsidTr="000F010E">
        <w:tblPrEx>
          <w:tblLook w:val="0000"/>
        </w:tblPrEx>
        <w:trPr>
          <w:trHeight w:val="360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796AC4" w:rsidRDefault="00796AC4" w:rsidP="00796AC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Week 17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796AC4" w:rsidRPr="00882FE8" w:rsidRDefault="00796AC4" w:rsidP="00796AC4">
            <w:pPr>
              <w:rPr>
                <w:rFonts w:ascii="Times New Roman" w:hAnsi="Times New Roman"/>
                <w:b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communication – the process of</w:t>
            </w:r>
            <w:r>
              <w:rPr>
                <w:rFonts w:ascii="Arial" w:hAnsi="Arial" w:cs="Arial"/>
                <w:color w:val="222222"/>
              </w:rPr>
              <w:br/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communication – barrier in communication – effective communication, Coordination</w:t>
            </w:r>
          </w:p>
        </w:tc>
      </w:tr>
      <w:tr w:rsidR="00796AC4" w:rsidRPr="006009A8" w:rsidTr="000F010E">
        <w:tblPrEx>
          <w:tblLook w:val="0000"/>
        </w:tblPrEx>
        <w:trPr>
          <w:trHeight w:val="360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796AC4" w:rsidRDefault="00796AC4" w:rsidP="00796AC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Week 18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796AC4" w:rsidRPr="00882FE8" w:rsidRDefault="00796AC4" w:rsidP="00796AC4">
            <w:pPr>
              <w:rPr>
                <w:rFonts w:ascii="Times New Roman" w:hAnsi="Times New Roman"/>
                <w:b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. System and process of controlling – budgetary and non-budgetary control techniques</w:t>
            </w:r>
          </w:p>
        </w:tc>
      </w:tr>
      <w:tr w:rsidR="00796AC4" w:rsidRPr="006009A8" w:rsidTr="000F010E">
        <w:tblPrEx>
          <w:tblLook w:val="0000"/>
        </w:tblPrEx>
        <w:trPr>
          <w:trHeight w:val="360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796AC4" w:rsidRDefault="00796AC4" w:rsidP="00796AC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Week 19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796AC4" w:rsidRPr="00882FE8" w:rsidRDefault="00796AC4" w:rsidP="00796AC4">
            <w:pPr>
              <w:rPr>
                <w:rFonts w:ascii="Times New Roman" w:hAnsi="Times New Roman"/>
                <w:b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use of computers and IT in Management</w:t>
            </w:r>
            <w:r>
              <w:rPr>
                <w:rFonts w:ascii="Arial" w:hAnsi="Arial" w:cs="Arial"/>
                <w:color w:val="222222"/>
              </w:rPr>
              <w:br/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control – Productivity problems and management – control and performance.</w:t>
            </w:r>
          </w:p>
        </w:tc>
      </w:tr>
      <w:tr w:rsidR="00796AC4" w:rsidRPr="006009A8" w:rsidTr="000F010E">
        <w:tblPrEx>
          <w:tblLook w:val="0000"/>
        </w:tblPrEx>
        <w:trPr>
          <w:trHeight w:val="360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796AC4" w:rsidRPr="004C6800" w:rsidRDefault="00796AC4" w:rsidP="00796AC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796AC4" w:rsidRPr="00882FE8" w:rsidRDefault="00796AC4" w:rsidP="00796AC4">
            <w:pPr>
              <w:rPr>
                <w:rFonts w:ascii="Times New Roman" w:hAnsi="Times New Roman"/>
                <w:b/>
              </w:rPr>
            </w:pPr>
            <w:r w:rsidRPr="00882FE8">
              <w:rPr>
                <w:rFonts w:ascii="Times New Roman" w:hAnsi="Times New Roman"/>
                <w:b/>
              </w:rPr>
              <w:t>Revision</w:t>
            </w:r>
            <w:r>
              <w:rPr>
                <w:rFonts w:ascii="Times New Roman" w:hAnsi="Times New Roman"/>
                <w:b/>
              </w:rPr>
              <w:t xml:space="preserve"> Week  </w:t>
            </w:r>
            <w:r w:rsidRPr="00882FE8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77741F" w:rsidRPr="006009A8" w:rsidTr="000F010E">
        <w:tblPrEx>
          <w:tblLook w:val="0000"/>
        </w:tblPrEx>
        <w:trPr>
          <w:trHeight w:val="348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77741F" w:rsidRPr="007039DF" w:rsidRDefault="0077741F" w:rsidP="0077741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Dec 14-23,2026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77741F" w:rsidRPr="00882FE8" w:rsidRDefault="0077741F" w:rsidP="0077741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Major Examinations</w:t>
            </w:r>
          </w:p>
        </w:tc>
      </w:tr>
      <w:tr w:rsidR="0077741F" w:rsidRPr="006009A8" w:rsidTr="000F010E">
        <w:tblPrEx>
          <w:tblLook w:val="0000"/>
        </w:tblPrEx>
        <w:trPr>
          <w:trHeight w:val="372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auto"/>
          </w:tcPr>
          <w:p w:rsidR="0077741F" w:rsidRPr="00DD224D" w:rsidRDefault="0077741F" w:rsidP="0077741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Jan 11 , 2027</w:t>
            </w:r>
          </w:p>
        </w:tc>
        <w:tc>
          <w:tcPr>
            <w:tcW w:w="6662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77741F" w:rsidRPr="00DD224D" w:rsidRDefault="0077741F" w:rsidP="0077741F">
            <w:pPr>
              <w:rPr>
                <w:rFonts w:ascii="Times New Roman" w:hAnsi="Times New Roman"/>
                <w:b/>
              </w:rPr>
            </w:pPr>
            <w:r w:rsidRPr="00882FE8">
              <w:rPr>
                <w:rFonts w:ascii="Times New Roman" w:hAnsi="Times New Roman"/>
                <w:b/>
              </w:rPr>
              <w:t xml:space="preserve">Showing of Major Exams Answer Sheets </w:t>
            </w:r>
          </w:p>
        </w:tc>
      </w:tr>
    </w:tbl>
    <w:p w:rsidR="003303BA" w:rsidRDefault="003303BA" w:rsidP="0080356E">
      <w:pPr>
        <w:rPr>
          <w:rFonts w:ascii="Times New Roman" w:hAnsi="Times New Roman"/>
          <w:b/>
        </w:rPr>
      </w:pPr>
    </w:p>
    <w:p w:rsidR="00EF63DE" w:rsidRDefault="00B463ED" w:rsidP="003303BA">
      <w:pPr>
        <w:spacing w:line="240" w:lineRule="auto"/>
        <w:rPr>
          <w:rFonts w:ascii="Times New Roman" w:hAnsi="Times New Roman"/>
          <w:b/>
        </w:rPr>
      </w:pPr>
      <w:r w:rsidRPr="00B463ED">
        <w:rPr>
          <w:rFonts w:ascii="Times New Roman" w:hAnsi="Times New Roman"/>
          <w:b/>
        </w:rPr>
        <w:t>Course Outcomes:</w:t>
      </w:r>
    </w:p>
    <w:p w:rsidR="003303BA" w:rsidRDefault="003303BA" w:rsidP="003303BA">
      <w:pPr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CO1: </w:t>
      </w:r>
      <w:r w:rsidR="00F15005">
        <w:rPr>
          <w:rFonts w:ascii="Arial" w:hAnsi="Arial" w:cs="Arial"/>
          <w:color w:val="222222"/>
          <w:shd w:val="clear" w:color="auto" w:fill="FFFFFF"/>
        </w:rPr>
        <w:t>Know the fundamental management theories and concepts.</w:t>
      </w:r>
      <w:r w:rsidR="00F15005">
        <w:rPr>
          <w:rFonts w:ascii="Arial" w:hAnsi="Arial" w:cs="Arial"/>
          <w:color w:val="222222"/>
        </w:rPr>
        <w:br/>
      </w:r>
      <w:r w:rsidR="00F15005">
        <w:rPr>
          <w:rFonts w:ascii="Arial" w:hAnsi="Arial" w:cs="Arial"/>
          <w:color w:val="222222"/>
          <w:shd w:val="clear" w:color="auto" w:fill="FFFFFF"/>
        </w:rPr>
        <w:t>CO2: Understand the challenges of management</w:t>
      </w:r>
      <w:r w:rsidR="00F15005">
        <w:rPr>
          <w:rFonts w:ascii="Arial" w:hAnsi="Arial" w:cs="Arial"/>
          <w:color w:val="222222"/>
        </w:rPr>
        <w:br/>
      </w:r>
      <w:r w:rsidR="00F15005">
        <w:rPr>
          <w:rFonts w:ascii="Arial" w:hAnsi="Arial" w:cs="Arial"/>
          <w:color w:val="222222"/>
          <w:shd w:val="clear" w:color="auto" w:fill="FFFFFF"/>
        </w:rPr>
        <w:t>CO3: Apply the management principles to handle and successfully interact with his team members</w:t>
      </w:r>
      <w:r w:rsidR="00F15005">
        <w:rPr>
          <w:rFonts w:ascii="Arial" w:hAnsi="Arial" w:cs="Arial"/>
          <w:color w:val="222222"/>
        </w:rPr>
        <w:br/>
      </w:r>
      <w:r w:rsidR="00F15005">
        <w:rPr>
          <w:rFonts w:ascii="Arial" w:hAnsi="Arial" w:cs="Arial"/>
          <w:color w:val="222222"/>
          <w:shd w:val="clear" w:color="auto" w:fill="FFFFFF"/>
        </w:rPr>
        <w:t>CO4: Employ analytical tools to assess management-related business problems and reach defensible conclusions.</w:t>
      </w:r>
    </w:p>
    <w:p w:rsidR="00EF63DE" w:rsidRDefault="00B463ED" w:rsidP="003303BA">
      <w:pPr>
        <w:spacing w:line="240" w:lineRule="auto"/>
        <w:rPr>
          <w:rFonts w:ascii="Times New Roman" w:hAnsi="Times New Roman"/>
          <w:b/>
        </w:rPr>
      </w:pPr>
      <w:r w:rsidRPr="00B463ED">
        <w:rPr>
          <w:rFonts w:ascii="Times New Roman" w:hAnsi="Times New Roman"/>
          <w:b/>
        </w:rPr>
        <w:t>Recommended Books:</w:t>
      </w:r>
    </w:p>
    <w:p w:rsidR="003303BA" w:rsidRDefault="003303BA" w:rsidP="003303BA">
      <w:pPr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</w:t>
      </w:r>
      <w:r w:rsidR="00F15005" w:rsidRPr="00F15005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F15005">
        <w:rPr>
          <w:rFonts w:ascii="Arial" w:hAnsi="Arial" w:cs="Arial"/>
          <w:color w:val="222222"/>
          <w:shd w:val="clear" w:color="auto" w:fill="FFFFFF"/>
        </w:rPr>
        <w:t>Koontz &amp;Weihrich, Essentials of Management, TMH</w:t>
      </w:r>
      <w:r w:rsidR="00F15005">
        <w:rPr>
          <w:rFonts w:ascii="Arial" w:hAnsi="Arial" w:cs="Arial"/>
          <w:color w:val="222222"/>
        </w:rPr>
        <w:br/>
      </w:r>
      <w:r w:rsidR="00F15005">
        <w:rPr>
          <w:rFonts w:ascii="Arial" w:hAnsi="Arial" w:cs="Arial"/>
          <w:color w:val="222222"/>
          <w:shd w:val="clear" w:color="auto" w:fill="FFFFFF"/>
        </w:rPr>
        <w:t>2.Mullins, Management and Organisational Behaviour, Pearson</w:t>
      </w:r>
      <w:r w:rsidR="00F15005">
        <w:rPr>
          <w:rFonts w:ascii="Arial" w:hAnsi="Arial" w:cs="Arial"/>
          <w:color w:val="222222"/>
        </w:rPr>
        <w:br/>
      </w:r>
      <w:r w:rsidR="00F15005">
        <w:rPr>
          <w:rFonts w:ascii="Arial" w:hAnsi="Arial" w:cs="Arial"/>
          <w:color w:val="222222"/>
          <w:shd w:val="clear" w:color="auto" w:fill="FFFFFF"/>
        </w:rPr>
        <w:t>3.  Stephen P. Robbins, Mary K. Coulter, Management, Pearson</w:t>
      </w:r>
    </w:p>
    <w:p w:rsidR="007A342E" w:rsidRDefault="003303BA" w:rsidP="007A342E">
      <w:pPr>
        <w:pStyle w:val="NormalWeb"/>
      </w:pPr>
      <w:r>
        <w:rPr>
          <w:b/>
        </w:rPr>
        <w:t>Signature of Course Coordinator</w:t>
      </w:r>
      <w:r>
        <w:rPr>
          <w:b/>
        </w:rPr>
        <w:tab/>
        <w:t xml:space="preserve">: </w:t>
      </w:r>
      <w:r>
        <w:rPr>
          <w:b/>
        </w:rPr>
        <w:tab/>
        <w:t xml:space="preserve"> </w:t>
      </w:r>
      <w:r w:rsidR="007A342E">
        <w:rPr>
          <w:noProof/>
        </w:rPr>
        <w:drawing>
          <wp:inline distT="0" distB="0" distL="0" distR="0">
            <wp:extent cx="2981325" cy="895350"/>
            <wp:effectExtent l="19050" t="0" r="9525" b="0"/>
            <wp:docPr id="1" name="Picture 1" descr="C:\Users\smvdu\Documents\Mam\Pictures\sig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mvdu\Documents\Mam\Pictures\signatur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3BA" w:rsidRPr="003303BA" w:rsidRDefault="003303BA" w:rsidP="003303BA"/>
    <w:sectPr w:rsidR="003303BA" w:rsidRPr="003303BA" w:rsidSect="004B0283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3D30" w:rsidRDefault="00053D30" w:rsidP="006009A8">
      <w:pPr>
        <w:spacing w:after="0" w:line="240" w:lineRule="auto"/>
      </w:pPr>
      <w:r>
        <w:separator/>
      </w:r>
    </w:p>
  </w:endnote>
  <w:endnote w:type="continuationSeparator" w:id="1">
    <w:p w:rsidR="00053D30" w:rsidRDefault="00053D30" w:rsidP="00600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3D30" w:rsidRDefault="00053D30" w:rsidP="006009A8">
      <w:pPr>
        <w:spacing w:after="0" w:line="240" w:lineRule="auto"/>
      </w:pPr>
      <w:r>
        <w:separator/>
      </w:r>
    </w:p>
  </w:footnote>
  <w:footnote w:type="continuationSeparator" w:id="1">
    <w:p w:rsidR="00053D30" w:rsidRDefault="00053D30" w:rsidP="00600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9A8" w:rsidRDefault="006E4D93">
    <w:pPr>
      <w:pStyle w:val="Header"/>
    </w:pPr>
    <w:r w:rsidRPr="006E4D9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29" o:spid="_x0000_s1026" type="#_x0000_t202" style="position:absolute;margin-left:1in;margin-top:29.25pt;width:451.3pt;height:13.45pt;z-index:251658240;visibility:visible;mso-width-percent:1000;mso-position-horizontal-relative:page;mso-position-vertical-relative:page;mso-width-percent:100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" o:allowincell="f" filled="f" stroked="f">
          <v:textbox style="mso-fit-shape-to-text:t" inset=",0,,0">
            <w:txbxContent>
              <w:p w:rsidR="006009A8" w:rsidRPr="006009A8" w:rsidRDefault="006009A8" w:rsidP="006009A8">
                <w:pPr>
                  <w:spacing w:after="0" w:line="240" w:lineRule="auto"/>
                  <w:jc w:val="right"/>
                  <w:rPr>
                    <w:b/>
                    <w:bCs/>
                    <w:noProof/>
                    <w:lang w:val="en-US"/>
                  </w:rPr>
                </w:pPr>
                <w:r w:rsidRPr="006009A8">
                  <w:rPr>
                    <w:b/>
                    <w:bCs/>
                    <w:noProof/>
                    <w:lang w:val="en-US"/>
                  </w:rPr>
                  <w:t xml:space="preserve">LESSON PLAN </w:t>
                </w:r>
              </w:p>
            </w:txbxContent>
          </v:textbox>
          <w10:wrap anchorx="margin" anchory="margin"/>
        </v:shape>
      </w:pict>
    </w:r>
    <w:r w:rsidRPr="006E4D93">
      <w:rPr>
        <w:noProof/>
      </w:rPr>
      <w:pict>
        <v:shape id="Text Box 231" o:spid="_x0000_s1025" type="#_x0000_t202" style="position:absolute;margin-left:523.3pt;margin-top:29.25pt;width:71.8pt;height:13.45pt;z-index:251657216;visibility:visible;mso-width-percent:1000;mso-position-horizontal-relative:page;mso-position-vertical-relative:page;mso-width-percent:1000;mso-width-relative:right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" o:allowincell="f" fillcolor="#a9d18e" stroked="f">
          <v:textbox style="mso-fit-shape-to-text:t" inset=",0,,0">
            <w:txbxContent>
              <w:p w:rsidR="006009A8" w:rsidRPr="006009A8" w:rsidRDefault="006E4D93">
                <w:pPr>
                  <w:spacing w:after="0" w:line="240" w:lineRule="auto"/>
                  <w:rPr>
                    <w:color w:val="FFFFFF"/>
                  </w:rPr>
                </w:pPr>
                <w:fldSimple w:instr=" PAGE   \* MERGEFORMAT ">
                  <w:r w:rsidR="0077741F" w:rsidRPr="0077741F">
                    <w:rPr>
                      <w:noProof/>
                      <w:color w:val="FFFFFF"/>
                    </w:rPr>
                    <w:t>2</w:t>
                  </w:r>
                </w:fldSimple>
              </w:p>
            </w:txbxContent>
          </v:textbox>
          <w10:wrap anchorx="page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82FED"/>
    <w:multiLevelType w:val="hybridMultilevel"/>
    <w:tmpl w:val="C98ED4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80356E"/>
    <w:rsid w:val="00022CF5"/>
    <w:rsid w:val="00053D30"/>
    <w:rsid w:val="00076A0C"/>
    <w:rsid w:val="000A3EA7"/>
    <w:rsid w:val="000D75D4"/>
    <w:rsid w:val="000E1BAF"/>
    <w:rsid w:val="000E6EAB"/>
    <w:rsid w:val="000F010E"/>
    <w:rsid w:val="001F60F3"/>
    <w:rsid w:val="00251F11"/>
    <w:rsid w:val="00257E58"/>
    <w:rsid w:val="0026006B"/>
    <w:rsid w:val="002A43AD"/>
    <w:rsid w:val="002B59D3"/>
    <w:rsid w:val="002D7F3C"/>
    <w:rsid w:val="002F3CCC"/>
    <w:rsid w:val="003303BA"/>
    <w:rsid w:val="003B35F1"/>
    <w:rsid w:val="00403CA1"/>
    <w:rsid w:val="004145EA"/>
    <w:rsid w:val="00417F3A"/>
    <w:rsid w:val="00464EA5"/>
    <w:rsid w:val="004B0283"/>
    <w:rsid w:val="004C6800"/>
    <w:rsid w:val="005B24B5"/>
    <w:rsid w:val="006009A8"/>
    <w:rsid w:val="00612B93"/>
    <w:rsid w:val="006311B2"/>
    <w:rsid w:val="006A01CF"/>
    <w:rsid w:val="006B6A97"/>
    <w:rsid w:val="006C2141"/>
    <w:rsid w:val="006E2E6D"/>
    <w:rsid w:val="006E4D93"/>
    <w:rsid w:val="007025F8"/>
    <w:rsid w:val="007039DF"/>
    <w:rsid w:val="0077741F"/>
    <w:rsid w:val="00796AC4"/>
    <w:rsid w:val="007A342E"/>
    <w:rsid w:val="007E6700"/>
    <w:rsid w:val="0080356E"/>
    <w:rsid w:val="00871A66"/>
    <w:rsid w:val="00882FE8"/>
    <w:rsid w:val="008972C5"/>
    <w:rsid w:val="009169F9"/>
    <w:rsid w:val="00920B6B"/>
    <w:rsid w:val="00931B4D"/>
    <w:rsid w:val="00951F6B"/>
    <w:rsid w:val="009639BC"/>
    <w:rsid w:val="009E68D1"/>
    <w:rsid w:val="00A05C30"/>
    <w:rsid w:val="00A1520D"/>
    <w:rsid w:val="00AD55A0"/>
    <w:rsid w:val="00B04351"/>
    <w:rsid w:val="00B463ED"/>
    <w:rsid w:val="00C113A5"/>
    <w:rsid w:val="00C74047"/>
    <w:rsid w:val="00C84F41"/>
    <w:rsid w:val="00CE31F1"/>
    <w:rsid w:val="00D6478E"/>
    <w:rsid w:val="00D72E32"/>
    <w:rsid w:val="00D94C63"/>
    <w:rsid w:val="00DB31F8"/>
    <w:rsid w:val="00DD224D"/>
    <w:rsid w:val="00E05C2C"/>
    <w:rsid w:val="00E12765"/>
    <w:rsid w:val="00E1302B"/>
    <w:rsid w:val="00E63662"/>
    <w:rsid w:val="00EF23CC"/>
    <w:rsid w:val="00EF63DE"/>
    <w:rsid w:val="00F15005"/>
    <w:rsid w:val="00F35F85"/>
    <w:rsid w:val="00FC1497"/>
    <w:rsid w:val="00FE5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56E"/>
    <w:pPr>
      <w:spacing w:after="200" w:line="276" w:lineRule="auto"/>
    </w:pPr>
    <w:rPr>
      <w:sz w:val="22"/>
      <w:szCs w:val="22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63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009A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009A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009A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009A8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A34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3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42E"/>
    <w:rPr>
      <w:rFonts w:ascii="Tahoma" w:hAnsi="Tahoma" w:cs="Tahoma"/>
      <w:sz w:val="16"/>
      <w:szCs w:val="16"/>
      <w:lang w:val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1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GARIMA</dc:creator>
  <cp:lastModifiedBy>smvdu</cp:lastModifiedBy>
  <cp:revision>4</cp:revision>
  <cp:lastPrinted>2025-09-09T11:26:00Z</cp:lastPrinted>
  <dcterms:created xsi:type="dcterms:W3CDTF">2026-08-21T06:06:00Z</dcterms:created>
  <dcterms:modified xsi:type="dcterms:W3CDTF">2026-08-21T06:07:00Z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47c249224f70ef649643ab3484bb48814bed4886574ced3a39a854b4846646a8</vt:lpwstr>
  </property>
</Properties>
</file>